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EC7B" w14:textId="77777777" w:rsidR="00E67A56" w:rsidRPr="00E67A56" w:rsidRDefault="00E67A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6CDB8C3" wp14:editId="1D35CC4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F04B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30AAD">
        <w:rPr>
          <w:rFonts w:ascii="Arial" w:hAnsi="Arial" w:cs="Arial"/>
          <w:bCs/>
          <w:color w:val="404040"/>
          <w:sz w:val="24"/>
          <w:szCs w:val="24"/>
        </w:rPr>
        <w:t>;</w:t>
      </w:r>
      <w:r w:rsidR="00E67A56">
        <w:rPr>
          <w:rFonts w:ascii="Arial" w:hAnsi="Arial" w:cs="Arial"/>
          <w:bCs/>
          <w:color w:val="404040"/>
          <w:sz w:val="24"/>
          <w:szCs w:val="24"/>
        </w:rPr>
        <w:t xml:space="preserve"> Guadalupe Rodríguez Andrade. </w:t>
      </w:r>
    </w:p>
    <w:p w14:paraId="16053D4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30AA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20C599B" w14:textId="77777777" w:rsidR="00AB5916" w:rsidRPr="00E67A56" w:rsidRDefault="00E67A5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E67A56">
        <w:rPr>
          <w:rFonts w:ascii="Arial" w:hAnsi="Arial" w:cs="Arial"/>
          <w:bCs/>
          <w:color w:val="404040"/>
          <w:sz w:val="24"/>
          <w:szCs w:val="24"/>
        </w:rPr>
        <w:t>8432333</w:t>
      </w:r>
    </w:p>
    <w:p w14:paraId="0ED66B7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67A56">
        <w:rPr>
          <w:rFonts w:ascii="Arial" w:hAnsi="Arial" w:cs="Arial"/>
          <w:color w:val="404040"/>
          <w:sz w:val="24"/>
          <w:szCs w:val="24"/>
        </w:rPr>
        <w:t xml:space="preserve">: </w:t>
      </w:r>
    </w:p>
    <w:p w14:paraId="52E5C477" w14:textId="174E2485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30AA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53AEFC52" w14:textId="77777777" w:rsidR="00E67A56" w:rsidRPr="00E67A56" w:rsidRDefault="00E67A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B12AFA0" w14:textId="77777777" w:rsidR="00E67A56" w:rsidRDefault="00B55469" w:rsidP="00E67A5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3E9DB64" wp14:editId="2D9255E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6E8852A" w14:textId="77777777" w:rsidR="00C665D4" w:rsidRPr="00E67A56" w:rsidRDefault="00C665D4" w:rsidP="00E67A5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1494F6E" w14:textId="77777777" w:rsidR="00E30AAD" w:rsidRPr="00F06360" w:rsidRDefault="00E30AAD" w:rsidP="00E30AAD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1996- 2000- EDUACION PROFESIONAL</w:t>
      </w:r>
    </w:p>
    <w:p w14:paraId="2479317D" w14:textId="77777777" w:rsidR="00E30AAD" w:rsidRPr="00F06360" w:rsidRDefault="00E30AAD" w:rsidP="00E30AAD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14:paraId="586C4C12" w14:textId="77777777" w:rsidR="00E30AAD" w:rsidRPr="00F06360" w:rsidRDefault="00E30AAD" w:rsidP="00E30AAD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DOMICILIO CALLE DOCE DE LA COLONIA</w:t>
      </w:r>
    </w:p>
    <w:p w14:paraId="4DAF2934" w14:textId="77777777" w:rsidR="00E30AAD" w:rsidRPr="00F06360" w:rsidRDefault="00E30AAD" w:rsidP="00E30AAD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 xml:space="preserve">20 DE NOVIEMBRE </w:t>
      </w:r>
    </w:p>
    <w:p w14:paraId="53CC817D" w14:textId="77777777" w:rsidR="00E30AAD" w:rsidRPr="00F06360" w:rsidRDefault="00E30AAD" w:rsidP="00E30AAD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POZA RICA VER.</w:t>
      </w:r>
    </w:p>
    <w:p w14:paraId="67906AD4" w14:textId="77777777" w:rsidR="00BA21B4" w:rsidRPr="00F06360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2A5F3FBA" w14:textId="77777777" w:rsidR="00E30AAD" w:rsidRPr="00F06360" w:rsidRDefault="00E30AA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2017-2018 MAESTRIA EN JUICIOS ORALES</w:t>
      </w:r>
    </w:p>
    <w:p w14:paraId="231C8DF3" w14:textId="77777777" w:rsidR="00747B33" w:rsidRPr="00F06360" w:rsidRDefault="00E30AA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CENTRO DE ESTUDIOS CARBONELL</w:t>
      </w:r>
    </w:p>
    <w:p w14:paraId="197E72C7" w14:textId="77777777" w:rsidR="00C665D4" w:rsidRPr="00C665D4" w:rsidRDefault="00C665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3060B6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1F58EAC" wp14:editId="246F58F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9F0DA85" w14:textId="77777777" w:rsidR="00C665D4" w:rsidRPr="00C665D4" w:rsidRDefault="00C665D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7FBE13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26C6E">
        <w:rPr>
          <w:rFonts w:ascii="Arial" w:hAnsi="Arial" w:cs="Arial"/>
          <w:b/>
          <w:color w:val="404040"/>
          <w:sz w:val="24"/>
          <w:szCs w:val="24"/>
        </w:rPr>
        <w:t xml:space="preserve"> 2006- 2011</w:t>
      </w:r>
    </w:p>
    <w:p w14:paraId="44FB6D45" w14:textId="1B91022A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AGENCIA DEL MINISTERIO PÚBLICO INVESTIGADOR</w:t>
      </w:r>
    </w:p>
    <w:p w14:paraId="7C9BC0B0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ESPECILIZADA EN DELITOS SEXUALES</w:t>
      </w:r>
    </w:p>
    <w:p w14:paraId="7E3C0ADB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PUESTO. AUXILIAR ADMINISTRATIVO</w:t>
      </w:r>
    </w:p>
    <w:p w14:paraId="2F85C423" w14:textId="77777777" w:rsidR="00126C6E" w:rsidRPr="00F02691" w:rsidRDefault="00126C6E" w:rsidP="00126C6E">
      <w:pPr>
        <w:spacing w:after="0"/>
        <w:jc w:val="both"/>
        <w:rPr>
          <w:rFonts w:ascii="Century Gothic" w:hAnsi="Century Gothic" w:cs="Arial"/>
          <w:sz w:val="20"/>
          <w:szCs w:val="20"/>
          <w:lang w:val="pt-PT"/>
        </w:rPr>
      </w:pPr>
      <w:r w:rsidRPr="00F06360">
        <w:rPr>
          <w:rFonts w:ascii="Arial" w:hAnsi="Arial" w:cs="Arial"/>
          <w:b/>
          <w:color w:val="404040"/>
          <w:sz w:val="24"/>
          <w:szCs w:val="24"/>
        </w:rPr>
        <w:t xml:space="preserve">Año 2011- 2013.-  </w:t>
      </w:r>
      <w:r w:rsidRPr="00F06360">
        <w:rPr>
          <w:rFonts w:ascii="Arial" w:hAnsi="Arial" w:cs="Arial"/>
          <w:bCs/>
          <w:color w:val="404040"/>
          <w:sz w:val="24"/>
          <w:szCs w:val="24"/>
        </w:rPr>
        <w:t>CENTRO DE INTERNAMIENTO ESPECIAL PARA ADOLESCENTES</w:t>
      </w:r>
    </w:p>
    <w:p w14:paraId="39C24C7B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 xml:space="preserve"> PUESTO : ANALISTA JURIDICO</w:t>
      </w:r>
    </w:p>
    <w:p w14:paraId="6DFCD562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FECHA. PRIMERO DE MAYO AL 17 DE DICIEMBRE DEL 2012</w:t>
      </w:r>
    </w:p>
    <w:p w14:paraId="00855A2D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F06360">
        <w:rPr>
          <w:rFonts w:ascii="Arial" w:hAnsi="Arial" w:cs="Arial"/>
          <w:b/>
          <w:color w:val="404040"/>
          <w:sz w:val="24"/>
          <w:szCs w:val="24"/>
        </w:rPr>
        <w:t>Año Mayo 2016   Julio 2016</w:t>
      </w:r>
    </w:p>
    <w:p w14:paraId="16E11943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AGENCIA 1º. Y 2º DEL MINISTERIO PUBLICO INV  DE PANUCO VER</w:t>
      </w:r>
    </w:p>
    <w:p w14:paraId="5492D98F" w14:textId="77777777" w:rsidR="00126C6E" w:rsidRPr="00F06360" w:rsidRDefault="00126C6E" w:rsidP="00126C6E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PUESTO.-MINISTERIO PUBLICO</w:t>
      </w:r>
    </w:p>
    <w:p w14:paraId="20B12D76" w14:textId="77777777" w:rsidR="00C665D4" w:rsidRPr="00F06360" w:rsidRDefault="00126C6E" w:rsidP="00E67A56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FISCALIA GENERAL DE JUSTICIA DEL ESTADO DE VERACRUZ</w:t>
      </w:r>
    </w:p>
    <w:p w14:paraId="4829D63E" w14:textId="77777777" w:rsidR="00C665D4" w:rsidRPr="00E67A56" w:rsidRDefault="00C665D4" w:rsidP="00E67A56">
      <w:pPr>
        <w:spacing w:after="0"/>
        <w:jc w:val="both"/>
        <w:rPr>
          <w:rFonts w:ascii="Century Gothic" w:hAnsi="Century Gothic" w:cs="Arial"/>
          <w:sz w:val="20"/>
          <w:szCs w:val="20"/>
          <w:lang w:val="pt-PT"/>
        </w:rPr>
      </w:pPr>
    </w:p>
    <w:p w14:paraId="080CE237" w14:textId="77777777" w:rsidR="00AB5916" w:rsidRDefault="00BA21B4" w:rsidP="00E67A56">
      <w:pPr>
        <w:tabs>
          <w:tab w:val="right" w:pos="742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B3E413" wp14:editId="3641948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r w:rsidR="00E67A56"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14:paraId="714F1BB7" w14:textId="77777777" w:rsidR="00E67A56" w:rsidRPr="00F06360" w:rsidRDefault="00E67A56" w:rsidP="00F06360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 xml:space="preserve">Derecho Penal. </w:t>
      </w:r>
    </w:p>
    <w:p w14:paraId="02E71D1E" w14:textId="77777777" w:rsidR="00E67A56" w:rsidRPr="00F06360" w:rsidRDefault="00E67A56" w:rsidP="00F06360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>Derecho Civil.</w:t>
      </w:r>
    </w:p>
    <w:p w14:paraId="7754AF15" w14:textId="77777777" w:rsidR="00E67A56" w:rsidRPr="00F06360" w:rsidRDefault="00E67A56" w:rsidP="00F06360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06360">
        <w:rPr>
          <w:rFonts w:ascii="Arial" w:hAnsi="Arial" w:cs="Arial"/>
          <w:bCs/>
          <w:color w:val="404040"/>
          <w:sz w:val="24"/>
          <w:szCs w:val="24"/>
        </w:rPr>
        <w:t xml:space="preserve">Derecho Constitucional. </w:t>
      </w:r>
    </w:p>
    <w:sectPr w:rsidR="00E67A56" w:rsidRPr="00F06360" w:rsidSect="00F06360">
      <w:headerReference w:type="default" r:id="rId10"/>
      <w:footerReference w:type="default" r:id="rId11"/>
      <w:pgSz w:w="12240" w:h="15840"/>
      <w:pgMar w:top="1702" w:right="616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2A91" w14:textId="77777777" w:rsidR="00B65A81" w:rsidRDefault="00B65A81" w:rsidP="00AB5916">
      <w:pPr>
        <w:spacing w:after="0" w:line="240" w:lineRule="auto"/>
      </w:pPr>
      <w:r>
        <w:separator/>
      </w:r>
    </w:p>
  </w:endnote>
  <w:endnote w:type="continuationSeparator" w:id="0">
    <w:p w14:paraId="317E8E93" w14:textId="77777777" w:rsidR="00B65A81" w:rsidRDefault="00B65A8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B95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8CCF0B" wp14:editId="7EEFC111">
          <wp:simplePos x="0" y="0"/>
          <wp:positionH relativeFrom="page">
            <wp:align>left</wp:align>
          </wp:positionH>
          <wp:positionV relativeFrom="paragraph">
            <wp:posOffset>-290830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71080449" name="Imagen 271080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7A6E" w14:textId="77777777" w:rsidR="00B65A81" w:rsidRDefault="00B65A81" w:rsidP="00AB5916">
      <w:pPr>
        <w:spacing w:after="0" w:line="240" w:lineRule="auto"/>
      </w:pPr>
      <w:r>
        <w:separator/>
      </w:r>
    </w:p>
  </w:footnote>
  <w:footnote w:type="continuationSeparator" w:id="0">
    <w:p w14:paraId="67400993" w14:textId="77777777" w:rsidR="00B65A81" w:rsidRDefault="00B65A8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E4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39E8EAA" wp14:editId="04D3F5E4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04178724" name="Imagen 504178724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14A9"/>
    <w:rsid w:val="00035E4E"/>
    <w:rsid w:val="0005169D"/>
    <w:rsid w:val="00076A27"/>
    <w:rsid w:val="000D5363"/>
    <w:rsid w:val="000E2580"/>
    <w:rsid w:val="00126C6E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30A75"/>
    <w:rsid w:val="005502F5"/>
    <w:rsid w:val="005A32B3"/>
    <w:rsid w:val="00600D12"/>
    <w:rsid w:val="0060125B"/>
    <w:rsid w:val="006B6226"/>
    <w:rsid w:val="006B643A"/>
    <w:rsid w:val="006C2CDA"/>
    <w:rsid w:val="00723B67"/>
    <w:rsid w:val="00726727"/>
    <w:rsid w:val="00747B33"/>
    <w:rsid w:val="00785C57"/>
    <w:rsid w:val="007A3896"/>
    <w:rsid w:val="00846235"/>
    <w:rsid w:val="00A66637"/>
    <w:rsid w:val="00AB5916"/>
    <w:rsid w:val="00B55469"/>
    <w:rsid w:val="00B65A81"/>
    <w:rsid w:val="00B73714"/>
    <w:rsid w:val="00BA21B4"/>
    <w:rsid w:val="00BB2BF2"/>
    <w:rsid w:val="00C512BB"/>
    <w:rsid w:val="00C665D4"/>
    <w:rsid w:val="00CE7F12"/>
    <w:rsid w:val="00D03386"/>
    <w:rsid w:val="00D81310"/>
    <w:rsid w:val="00DB2FA1"/>
    <w:rsid w:val="00DE2E01"/>
    <w:rsid w:val="00E30AAD"/>
    <w:rsid w:val="00E67A56"/>
    <w:rsid w:val="00E71AD8"/>
    <w:rsid w:val="00EA5918"/>
    <w:rsid w:val="00F0636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C8C1F"/>
  <w15:docId w15:val="{755C36D6-D669-4370-B81C-D51A426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Fiscalía General del Estado de Veracruz</cp:lastModifiedBy>
  <cp:revision>2</cp:revision>
  <cp:lastPrinted>2019-10-08T18:25:00Z</cp:lastPrinted>
  <dcterms:created xsi:type="dcterms:W3CDTF">2023-07-03T17:11:00Z</dcterms:created>
  <dcterms:modified xsi:type="dcterms:W3CDTF">2023-07-03T17:11:00Z</dcterms:modified>
</cp:coreProperties>
</file>